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5DF" w:rsidRDefault="00D145DF" w:rsidP="001F19DB">
      <w:pPr>
        <w:ind w:left="5103"/>
        <w:jc w:val="right"/>
      </w:pPr>
    </w:p>
    <w:p w:rsidR="001F19DB" w:rsidRDefault="001F19DB" w:rsidP="001F19DB">
      <w:pPr>
        <w:jc w:val="center"/>
        <w:rPr>
          <w:rFonts w:ascii="Arial" w:hAnsi="Arial" w:cs="Arial"/>
          <w:b/>
          <w:sz w:val="36"/>
          <w:szCs w:val="36"/>
        </w:rPr>
      </w:pPr>
      <w:r w:rsidRPr="001F19DB">
        <w:rPr>
          <w:rFonts w:ascii="Arial" w:hAnsi="Arial" w:cs="Arial"/>
          <w:b/>
          <w:sz w:val="36"/>
          <w:szCs w:val="36"/>
        </w:rPr>
        <w:t xml:space="preserve">Протокол </w:t>
      </w:r>
      <w:r w:rsidR="008F2ECA">
        <w:rPr>
          <w:rFonts w:ascii="Arial" w:hAnsi="Arial" w:cs="Arial"/>
          <w:b/>
          <w:sz w:val="36"/>
          <w:szCs w:val="36"/>
        </w:rPr>
        <w:t>предварительных испытаний</w:t>
      </w:r>
    </w:p>
    <w:p w:rsidR="00AD23A8" w:rsidRDefault="00AD23A8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1F19DB" w:rsidP="00D145DF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Настоящий протокол составлен по результатам проведения </w:t>
      </w:r>
      <w:r w:rsidR="008E754C">
        <w:rPr>
          <w:rFonts w:ascii="Times New Roman" w:hAnsi="Times New Roman" w:cs="Times New Roman"/>
          <w:sz w:val="28"/>
          <w:szCs w:val="28"/>
        </w:rPr>
        <w:t>предварительных </w:t>
      </w:r>
      <w:r w:rsidR="008F2ECA">
        <w:rPr>
          <w:rFonts w:ascii="Times New Roman" w:hAnsi="Times New Roman" w:cs="Times New Roman"/>
          <w:sz w:val="28"/>
          <w:szCs w:val="28"/>
        </w:rPr>
        <w:t>испытани</w:t>
      </w:r>
      <w:r w:rsidR="008E754C">
        <w:rPr>
          <w:rFonts w:ascii="Times New Roman" w:hAnsi="Times New Roman" w:cs="Times New Roman"/>
          <w:sz w:val="28"/>
          <w:szCs w:val="28"/>
        </w:rPr>
        <w:t>й</w:t>
      </w:r>
      <w:r w:rsidR="008F2ECA">
        <w:rPr>
          <w:rFonts w:ascii="Times New Roman" w:hAnsi="Times New Roman" w:cs="Times New Roman"/>
          <w:sz w:val="28"/>
          <w:szCs w:val="28"/>
        </w:rPr>
        <w:t>__________</w:t>
      </w:r>
      <w:r w:rsidR="008E754C">
        <w:rPr>
          <w:rFonts w:ascii="Times New Roman" w:hAnsi="Times New Roman" w:cs="Times New Roman"/>
          <w:sz w:val="28"/>
          <w:szCs w:val="28"/>
        </w:rPr>
        <w:t>_______________________________</w:t>
      </w:r>
      <w:r w:rsidR="00692E0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F19DB" w:rsidRDefault="001F19DB" w:rsidP="008E754C">
      <w:pPr>
        <w:pStyle w:val="ConsPlusNonformat"/>
        <w:widowControl/>
        <w:spacing w:line="360" w:lineRule="auto"/>
        <w:ind w:left="1981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(наименование </w:t>
      </w:r>
      <w:r w:rsidR="008E754C">
        <w:rPr>
          <w:rFonts w:ascii="Times New Roman" w:hAnsi="Times New Roman" w:cs="Times New Roman"/>
          <w:i/>
        </w:rPr>
        <w:t>ИС /подсистемы/ компонента/модуля</w:t>
      </w:r>
      <w:r>
        <w:rPr>
          <w:rFonts w:ascii="Times New Roman" w:hAnsi="Times New Roman" w:cs="Times New Roman"/>
          <w:i/>
        </w:rPr>
        <w:t>, номер версии дистрибутива)</w:t>
      </w:r>
    </w:p>
    <w:p w:rsidR="004C5899" w:rsidRPr="00A07F79" w:rsidRDefault="004C5899" w:rsidP="004C5899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07F79">
        <w:rPr>
          <w:rFonts w:ascii="Times New Roman" w:hAnsi="Times New Roman" w:cs="Times New Roman"/>
          <w:sz w:val="28"/>
          <w:szCs w:val="28"/>
        </w:rPr>
        <w:t xml:space="preserve">разработанная в рамках ______________________________________________ </w:t>
      </w:r>
    </w:p>
    <w:p w:rsidR="004C5899" w:rsidRPr="00A07F79" w:rsidRDefault="004C5899" w:rsidP="004C5899">
      <w:pPr>
        <w:pStyle w:val="ConsPlusNonformat"/>
        <w:widowControl/>
        <w:spacing w:after="120"/>
        <w:ind w:left="269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07F79">
        <w:rPr>
          <w:rFonts w:ascii="Times New Roman" w:hAnsi="Times New Roman" w:cs="Times New Roman"/>
          <w:sz w:val="28"/>
          <w:szCs w:val="28"/>
          <w:vertAlign w:val="superscript"/>
        </w:rPr>
        <w:t>(номер этапа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/ период/ очередь/ иной тип календарных работ</w:t>
      </w:r>
      <w:r w:rsidRPr="00A07F79">
        <w:rPr>
          <w:rFonts w:ascii="Times New Roman" w:hAnsi="Times New Roman" w:cs="Times New Roman"/>
          <w:sz w:val="28"/>
          <w:szCs w:val="28"/>
          <w:vertAlign w:val="superscript"/>
        </w:rPr>
        <w:t>, номер ГК)</w:t>
      </w:r>
    </w:p>
    <w:p w:rsidR="00692E0B" w:rsidRDefault="00692E0B" w:rsidP="00692E0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Проводившихся в период с____по____20__ г. </w:t>
      </w:r>
      <w:r w:rsidRPr="00692E0B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692E0B">
        <w:rPr>
          <w:rFonts w:ascii="Times New Roman" w:hAnsi="Times New Roman" w:cs="Times New Roman"/>
          <w:sz w:val="28"/>
          <w:szCs w:val="28"/>
        </w:rPr>
        <w:t>_</w:t>
      </w:r>
    </w:p>
    <w:p w:rsidR="00692E0B" w:rsidRPr="00692E0B" w:rsidRDefault="00692E0B" w:rsidP="00692E0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(указать место проведения испытаний)</w:t>
      </w:r>
    </w:p>
    <w:p w:rsidR="001F19DB" w:rsidRPr="00271DDC" w:rsidRDefault="001F19DB" w:rsidP="00111F54">
      <w:pPr>
        <w:pStyle w:val="ConsPlusNonformat"/>
        <w:widowControl/>
        <w:spacing w:before="24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8F2ECA">
        <w:rPr>
          <w:rFonts w:ascii="Times New Roman" w:hAnsi="Times New Roman" w:cs="Times New Roman"/>
          <w:sz w:val="28"/>
          <w:szCs w:val="28"/>
        </w:rPr>
        <w:t>предварительных</w:t>
      </w:r>
      <w:r w:rsidRPr="00271DDC">
        <w:rPr>
          <w:rFonts w:ascii="Times New Roman" w:hAnsi="Times New Roman" w:cs="Times New Roman"/>
          <w:sz w:val="28"/>
          <w:szCs w:val="28"/>
        </w:rPr>
        <w:t xml:space="preserve"> </w:t>
      </w:r>
      <w:r w:rsidR="008F2ECA">
        <w:rPr>
          <w:rFonts w:ascii="Times New Roman" w:hAnsi="Times New Roman" w:cs="Times New Roman"/>
          <w:sz w:val="28"/>
          <w:szCs w:val="28"/>
        </w:rPr>
        <w:t>испытаний</w:t>
      </w:r>
      <w:r w:rsidRPr="00271DDC">
        <w:rPr>
          <w:rFonts w:ascii="Times New Roman" w:hAnsi="Times New Roman" w:cs="Times New Roman"/>
          <w:sz w:val="28"/>
          <w:szCs w:val="28"/>
        </w:rPr>
        <w:t>:</w:t>
      </w:r>
    </w:p>
    <w:p w:rsidR="001F19DB" w:rsidRDefault="001F19DB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Комплектность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71DD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="00F21601">
        <w:rPr>
          <w:rFonts w:ascii="Times New Roman" w:hAnsi="Times New Roman" w:cs="Times New Roman"/>
          <w:sz w:val="28"/>
          <w:szCs w:val="28"/>
        </w:rPr>
        <w:t xml:space="preserve"> </w:t>
      </w:r>
      <w:r w:rsidRPr="00271DDC">
        <w:rPr>
          <w:rFonts w:ascii="Times New Roman" w:hAnsi="Times New Roman" w:cs="Times New Roman"/>
          <w:sz w:val="28"/>
          <w:szCs w:val="28"/>
        </w:rPr>
        <w:t>требованиям</w:t>
      </w:r>
      <w:r>
        <w:rPr>
          <w:rFonts w:ascii="Times New Roman" w:hAnsi="Times New Roman" w:cs="Times New Roman"/>
          <w:sz w:val="28"/>
          <w:szCs w:val="28"/>
        </w:rPr>
        <w:t xml:space="preserve">, указанным в Программе и методике </w:t>
      </w:r>
      <w:r w:rsidR="008F2ECA">
        <w:rPr>
          <w:rFonts w:ascii="Times New Roman" w:hAnsi="Times New Roman" w:cs="Times New Roman"/>
          <w:sz w:val="28"/>
          <w:szCs w:val="28"/>
        </w:rPr>
        <w:t>предварительных испытаний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D145DF" w:rsidRPr="00271DDC" w:rsidRDefault="00D145DF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содержание документов соответствует</w:t>
      </w:r>
      <w:r w:rsidR="00446B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 не соответствует т</w:t>
      </w:r>
      <w:r w:rsidRPr="00D145DF">
        <w:rPr>
          <w:rFonts w:ascii="Times New Roman" w:hAnsi="Times New Roman" w:cs="Times New Roman"/>
          <w:sz w:val="28"/>
          <w:szCs w:val="28"/>
        </w:rPr>
        <w:t>ребования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145DF">
        <w:rPr>
          <w:rFonts w:ascii="Times New Roman" w:hAnsi="Times New Roman" w:cs="Times New Roman"/>
          <w:sz w:val="28"/>
          <w:szCs w:val="28"/>
        </w:rPr>
        <w:t xml:space="preserve"> к перечню и составу документации, исходным кодам и дистрибутивам информационных систем, сдаваемых в Фонд алгоритмов и программ Федерального казначейства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5410" w:rsidRPr="00271DDC" w:rsidRDefault="00315410" w:rsidP="00315410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Контрольны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пример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пройден</w:t>
      </w:r>
      <w:r>
        <w:rPr>
          <w:rFonts w:ascii="Times New Roman" w:hAnsi="Times New Roman" w:cs="Times New Roman"/>
          <w:sz w:val="28"/>
          <w:szCs w:val="28"/>
        </w:rPr>
        <w:t>ы / пройдены частично/ не пройдены</w:t>
      </w:r>
      <w:r w:rsidR="005E2BEE">
        <w:rPr>
          <w:rFonts w:ascii="Times New Roman" w:hAnsi="Times New Roman" w:cs="Times New Roman"/>
          <w:sz w:val="28"/>
          <w:szCs w:val="28"/>
        </w:rPr>
        <w:t xml:space="preserve"> (Приложение к настоящему протоколу)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315410" w:rsidRDefault="00315410" w:rsidP="00315410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Функциональные требования выполнены</w:t>
      </w:r>
      <w:r>
        <w:rPr>
          <w:rFonts w:ascii="Times New Roman" w:hAnsi="Times New Roman" w:cs="Times New Roman"/>
          <w:sz w:val="28"/>
          <w:szCs w:val="28"/>
        </w:rPr>
        <w:t xml:space="preserve"> / выполнены частично/ не выполнены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8D4EC7" w:rsidRPr="00271DDC" w:rsidRDefault="00F21601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ошибок, замечаний </w:t>
      </w:r>
      <w:r w:rsidR="008D4EC7">
        <w:rPr>
          <w:rFonts w:ascii="Times New Roman" w:hAnsi="Times New Roman" w:cs="Times New Roman"/>
          <w:sz w:val="28"/>
          <w:szCs w:val="28"/>
        </w:rPr>
        <w:t>согласно Приложению к настоящему протоколу</w:t>
      </w:r>
      <w:r w:rsidR="008D4EC7">
        <w:rPr>
          <w:rStyle w:val="a6"/>
          <w:rFonts w:ascii="Times New Roman" w:hAnsi="Times New Roman"/>
          <w:sz w:val="28"/>
          <w:szCs w:val="28"/>
        </w:rPr>
        <w:footnoteReference w:id="2"/>
      </w:r>
      <w:r w:rsidR="008D4EC7">
        <w:rPr>
          <w:rFonts w:ascii="Times New Roman" w:hAnsi="Times New Roman" w:cs="Times New Roman"/>
          <w:sz w:val="28"/>
          <w:szCs w:val="28"/>
        </w:rPr>
        <w:t>.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Заключение: __________________________________________________</w:t>
      </w:r>
    </w:p>
    <w:p w:rsidR="001F19DB" w:rsidRPr="00271DDC" w:rsidRDefault="001F19DB" w:rsidP="00F21601">
      <w:pPr>
        <w:pStyle w:val="ConsPlusNonformat"/>
        <w:widowControl/>
        <w:spacing w:line="360" w:lineRule="auto"/>
        <w:ind w:firstLine="709"/>
        <w:jc w:val="center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</w:t>
      </w:r>
      <w:r w:rsidRPr="00271DDC">
        <w:rPr>
          <w:rFonts w:ascii="Times New Roman" w:hAnsi="Times New Roman" w:cs="Times New Roman"/>
          <w:i/>
        </w:rPr>
        <w:t>)</w:t>
      </w:r>
    </w:p>
    <w:p w:rsidR="001F19DB" w:rsidRPr="00271DDC" w:rsidRDefault="00507388" w:rsidP="00111F54">
      <w:pPr>
        <w:pStyle w:val="ConsPlusNonformat"/>
        <w:widowControl/>
        <w:spacing w:after="3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F19DB" w:rsidRPr="00271DDC">
        <w:rPr>
          <w:rFonts w:ascii="Times New Roman" w:hAnsi="Times New Roman" w:cs="Times New Roman"/>
          <w:sz w:val="28"/>
          <w:szCs w:val="28"/>
        </w:rPr>
        <w:t>оответствует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="001F19DB" w:rsidRPr="00271DDC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r w:rsidR="001F19DB">
        <w:rPr>
          <w:rFonts w:ascii="Times New Roman" w:hAnsi="Times New Roman" w:cs="Times New Roman"/>
          <w:sz w:val="28"/>
          <w:szCs w:val="28"/>
        </w:rPr>
        <w:t>технического задания /частного технического задания и может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может</w:t>
      </w:r>
      <w:r w:rsidR="001F19DB">
        <w:rPr>
          <w:rFonts w:ascii="Times New Roman" w:hAnsi="Times New Roman" w:cs="Times New Roman"/>
          <w:sz w:val="28"/>
          <w:szCs w:val="28"/>
        </w:rPr>
        <w:t xml:space="preserve"> быть </w:t>
      </w:r>
      <w:r w:rsidR="008F2ECA">
        <w:rPr>
          <w:rFonts w:ascii="Times New Roman" w:hAnsi="Times New Roman" w:cs="Times New Roman"/>
          <w:sz w:val="28"/>
          <w:szCs w:val="28"/>
        </w:rPr>
        <w:t>принята в опытную эксплуатацию.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02"/>
        <w:gridCol w:w="4743"/>
      </w:tblGrid>
      <w:tr w:rsidR="001F19DB" w:rsidTr="00111F54">
        <w:tc>
          <w:tcPr>
            <w:tcW w:w="4602" w:type="dxa"/>
          </w:tcPr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Руководитель территориального органа</w:t>
            </w:r>
            <w:r w:rsidR="00745A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Федерального казначейства по</w:t>
            </w:r>
            <w:r w:rsidR="00745A0C">
              <w:rPr>
                <w:rStyle w:val="a6"/>
                <w:rFonts w:ascii="Times New Roman" w:hAnsi="Times New Roman"/>
                <w:sz w:val="28"/>
                <w:szCs w:val="28"/>
              </w:rPr>
              <w:footnoteReference w:id="3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271DDC">
              <w:rPr>
                <w:rFonts w:ascii="Times New Roman" w:hAnsi="Times New Roman" w:cs="Times New Roman"/>
                <w:i/>
              </w:rPr>
              <w:t>наименование</w:t>
            </w:r>
            <w:r>
              <w:rPr>
                <w:rFonts w:ascii="Times New Roman" w:hAnsi="Times New Roman" w:cs="Times New Roman"/>
                <w:i/>
              </w:rPr>
              <w:t xml:space="preserve"> субъекта Российской Федерации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</w:t>
            </w:r>
          </w:p>
          <w:p w:rsidR="002F3227" w:rsidRPr="002F3227" w:rsidRDefault="002F3227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43" w:type="dxa"/>
          </w:tcPr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2F3227" w:rsidRPr="002F3227" w:rsidRDefault="002F3227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DD1972" w:rsidTr="00111F54">
        <w:tc>
          <w:tcPr>
            <w:tcW w:w="4602" w:type="dxa"/>
          </w:tcPr>
          <w:p w:rsidR="00DD1972" w:rsidRPr="00271DDC" w:rsidRDefault="00212B7C" w:rsidP="007B0C0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испытаний</w:t>
            </w:r>
          </w:p>
        </w:tc>
        <w:tc>
          <w:tcPr>
            <w:tcW w:w="4743" w:type="dxa"/>
          </w:tcPr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DD1972" w:rsidRDefault="00DD1972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3B8" w:rsidTr="00111F54">
        <w:tc>
          <w:tcPr>
            <w:tcW w:w="4602" w:type="dxa"/>
          </w:tcPr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Исполнителя </w:t>
            </w:r>
          </w:p>
        </w:tc>
        <w:tc>
          <w:tcPr>
            <w:tcW w:w="4743" w:type="dxa"/>
          </w:tcPr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 </w:t>
            </w:r>
          </w:p>
        </w:tc>
      </w:tr>
    </w:tbl>
    <w:p w:rsidR="001F19DB" w:rsidRDefault="001F19DB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D6A03" w:rsidRDefault="004D6A03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2AD" w:rsidRDefault="006C62AD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6C62AD" w:rsidSect="00D57A22">
          <w:headerReference w:type="default" r:id="rId8"/>
          <w:pgSz w:w="11906" w:h="16838"/>
          <w:pgMar w:top="1418" w:right="850" w:bottom="1276" w:left="1701" w:header="708" w:footer="708" w:gutter="0"/>
          <w:cols w:space="708"/>
          <w:titlePg/>
          <w:docGrid w:linePitch="360"/>
        </w:sectPr>
      </w:pPr>
    </w:p>
    <w:p w:rsidR="00692E0B" w:rsidRDefault="00692E0B" w:rsidP="00692E0B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</w:t>
      </w:r>
    </w:p>
    <w:p w:rsidR="00692E0B" w:rsidRDefault="00692E0B" w:rsidP="00692E0B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протоколу </w:t>
      </w:r>
      <w:r w:rsidRPr="004D6A03">
        <w:rPr>
          <w:sz w:val="28"/>
          <w:szCs w:val="28"/>
        </w:rPr>
        <w:t>предварительных испытаний</w:t>
      </w:r>
    </w:p>
    <w:p w:rsidR="00DA2F6C" w:rsidRDefault="00DA2F6C" w:rsidP="00692E0B">
      <w:pPr>
        <w:ind w:left="4962"/>
        <w:jc w:val="center"/>
        <w:rPr>
          <w:sz w:val="28"/>
          <w:szCs w:val="28"/>
        </w:rPr>
      </w:pPr>
    </w:p>
    <w:p w:rsidR="005E2BEE" w:rsidRDefault="005E2BEE" w:rsidP="005E2BEE">
      <w:pPr>
        <w:ind w:left="4962"/>
        <w:jc w:val="center"/>
        <w:rPr>
          <w:sz w:val="28"/>
          <w:szCs w:val="28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1"/>
        <w:gridCol w:w="1843"/>
        <w:gridCol w:w="1843"/>
        <w:gridCol w:w="2409"/>
        <w:gridCol w:w="2694"/>
      </w:tblGrid>
      <w:tr w:rsidR="005E2BEE" w:rsidTr="005E2BEE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br/>
              <w:t>испытания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№ проверяемого требования ТЗ/ЧТЗ/ГК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описание КП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Результат испытания пройдены / пройдены частично/ не пройдены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Комментарии</w:t>
            </w:r>
          </w:p>
        </w:tc>
      </w:tr>
      <w:tr w:rsidR="005E2BEE" w:rsidTr="005E2BEE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случае отсутствия нумерации в ТЗ приводят ссылку на конкретный абзац конкретного раздела ТЗ/ЧТЗ/ГК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настоящем столбце приводят комментарии к результатам испытаний (в частности, в случае их неполного соответствия методике) </w:t>
            </w:r>
          </w:p>
        </w:tc>
      </w:tr>
    </w:tbl>
    <w:p w:rsidR="00692E0B" w:rsidRDefault="00692E0B" w:rsidP="004D6A03">
      <w:pPr>
        <w:ind w:left="4962"/>
        <w:jc w:val="center"/>
        <w:rPr>
          <w:sz w:val="28"/>
          <w:szCs w:val="28"/>
        </w:rPr>
        <w:sectPr w:rsidR="00692E0B" w:rsidSect="00D145DF">
          <w:pgSz w:w="11906" w:h="16838"/>
          <w:pgMar w:top="1418" w:right="850" w:bottom="1276" w:left="1701" w:header="708" w:footer="708" w:gutter="0"/>
          <w:cols w:space="708"/>
          <w:docGrid w:linePitch="360"/>
        </w:sect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</w:t>
      </w:r>
    </w:p>
    <w:p w:rsidR="004D6A03" w:rsidRDefault="004D6A03" w:rsidP="004D6A03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протоколу </w:t>
      </w:r>
      <w:r w:rsidRPr="004D6A03">
        <w:rPr>
          <w:sz w:val="28"/>
          <w:szCs w:val="28"/>
        </w:rPr>
        <w:t>предварительных испытаний</w:t>
      </w: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"/>
        <w:gridCol w:w="2168"/>
        <w:gridCol w:w="2146"/>
        <w:gridCol w:w="1932"/>
        <w:gridCol w:w="2193"/>
      </w:tblGrid>
      <w:tr w:rsidR="004D6A03" w:rsidTr="00111F54">
        <w:tc>
          <w:tcPr>
            <w:tcW w:w="906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№№</w:t>
            </w:r>
          </w:p>
        </w:tc>
        <w:tc>
          <w:tcPr>
            <w:tcW w:w="2168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 обращения в СУЭ</w:t>
            </w:r>
          </w:p>
        </w:tc>
        <w:tc>
          <w:tcPr>
            <w:tcW w:w="2146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№ доработки </w:t>
            </w:r>
          </w:p>
        </w:tc>
        <w:tc>
          <w:tcPr>
            <w:tcW w:w="1932" w:type="dxa"/>
          </w:tcPr>
          <w:p w:rsidR="004D6A03" w:rsidRPr="004D6A03" w:rsidRDefault="004D6A03" w:rsidP="00203FAF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Описание </w:t>
            </w:r>
            <w:r w:rsidR="00203FAF">
              <w:rPr>
                <w:b/>
                <w:sz w:val="28"/>
                <w:szCs w:val="28"/>
              </w:rPr>
              <w:t>ошибки</w:t>
            </w:r>
          </w:p>
        </w:tc>
        <w:tc>
          <w:tcPr>
            <w:tcW w:w="2193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Комментарии</w:t>
            </w:r>
          </w:p>
        </w:tc>
      </w:tr>
      <w:tr w:rsidR="004D6A03" w:rsidTr="00111F54">
        <w:tc>
          <w:tcPr>
            <w:tcW w:w="90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14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32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193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  <w:tr w:rsidR="004D6A03" w:rsidTr="00111F54">
        <w:tc>
          <w:tcPr>
            <w:tcW w:w="90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14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32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193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</w:tbl>
    <w:p w:rsidR="004D6A03" w:rsidRPr="004D6A03" w:rsidRDefault="004D6A03" w:rsidP="004D6A03">
      <w:pPr>
        <w:jc w:val="left"/>
        <w:rPr>
          <w:sz w:val="28"/>
          <w:szCs w:val="28"/>
        </w:rPr>
      </w:pPr>
    </w:p>
    <w:p w:rsidR="004D6A03" w:rsidRDefault="004D6A03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D6A03" w:rsidSect="00D145DF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441" w:rsidRDefault="00F37441" w:rsidP="001F19DB">
      <w:r>
        <w:separator/>
      </w:r>
    </w:p>
  </w:endnote>
  <w:endnote w:type="continuationSeparator" w:id="0">
    <w:p w:rsidR="00F37441" w:rsidRDefault="00F37441" w:rsidP="001F19DB">
      <w:r>
        <w:continuationSeparator/>
      </w:r>
    </w:p>
  </w:endnote>
  <w:endnote w:type="continuationNotice" w:id="1">
    <w:p w:rsidR="00F37441" w:rsidRDefault="00F37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441" w:rsidRDefault="00F37441" w:rsidP="001F19DB">
      <w:r>
        <w:separator/>
      </w:r>
    </w:p>
  </w:footnote>
  <w:footnote w:type="continuationSeparator" w:id="0">
    <w:p w:rsidR="00F37441" w:rsidRDefault="00F37441" w:rsidP="001F19DB">
      <w:r>
        <w:continuationSeparator/>
      </w:r>
    </w:p>
  </w:footnote>
  <w:footnote w:type="continuationNotice" w:id="1">
    <w:p w:rsidR="00F37441" w:rsidRDefault="00F37441"/>
  </w:footnote>
  <w:footnote w:id="2">
    <w:p w:rsidR="008D4EC7" w:rsidRPr="00111F54" w:rsidRDefault="008D4EC7">
      <w:pPr>
        <w:pStyle w:val="a4"/>
        <w:rPr>
          <w:rFonts w:ascii="Times New Roman" w:hAnsi="Times New Roman"/>
        </w:rPr>
      </w:pPr>
      <w:r w:rsidRPr="00111F54">
        <w:rPr>
          <w:rStyle w:val="a6"/>
          <w:rFonts w:ascii="Times New Roman" w:hAnsi="Times New Roman"/>
        </w:rPr>
        <w:footnoteRef/>
      </w:r>
      <w:r w:rsidRPr="00111F54">
        <w:rPr>
          <w:rFonts w:ascii="Times New Roman" w:hAnsi="Times New Roman"/>
        </w:rPr>
        <w:t xml:space="preserve"> В случае необходимости</w:t>
      </w:r>
    </w:p>
  </w:footnote>
  <w:footnote w:id="3">
    <w:p w:rsidR="00745A0C" w:rsidRDefault="00745A0C" w:rsidP="008F2ECA">
      <w:pPr>
        <w:pStyle w:val="a4"/>
        <w:spacing w:after="0" w:line="240" w:lineRule="auto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/>
        </w:rPr>
        <w:t>Не заполняется в</w:t>
      </w:r>
      <w:r w:rsidRPr="009A43F5">
        <w:rPr>
          <w:rFonts w:ascii="Times New Roman" w:hAnsi="Times New Roman"/>
        </w:rPr>
        <w:t xml:space="preserve"> случае</w:t>
      </w:r>
      <w:r>
        <w:rPr>
          <w:rFonts w:ascii="Times New Roman" w:hAnsi="Times New Roman"/>
        </w:rPr>
        <w:t xml:space="preserve"> проведения </w:t>
      </w:r>
      <w:r w:rsidR="005D2720">
        <w:rPr>
          <w:rFonts w:ascii="Times New Roman" w:hAnsi="Times New Roman"/>
        </w:rPr>
        <w:t>ПДИ</w:t>
      </w:r>
      <w:r>
        <w:rPr>
          <w:rFonts w:ascii="Times New Roman" w:hAnsi="Times New Roman"/>
        </w:rPr>
        <w:t xml:space="preserve"> версии ЦАФК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2127016"/>
      <w:docPartObj>
        <w:docPartGallery w:val="Page Numbers (Top of Page)"/>
        <w:docPartUnique/>
      </w:docPartObj>
    </w:sdtPr>
    <w:sdtContent>
      <w:p w:rsidR="00111F54" w:rsidRDefault="00111F54" w:rsidP="00111F5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111F54"/>
    <w:rsid w:val="001F19DB"/>
    <w:rsid w:val="00203FAF"/>
    <w:rsid w:val="002100B5"/>
    <w:rsid w:val="00212B7C"/>
    <w:rsid w:val="002F3227"/>
    <w:rsid w:val="00315410"/>
    <w:rsid w:val="00354AD7"/>
    <w:rsid w:val="0039395D"/>
    <w:rsid w:val="003E6279"/>
    <w:rsid w:val="00446B3D"/>
    <w:rsid w:val="004C5899"/>
    <w:rsid w:val="004D6A03"/>
    <w:rsid w:val="00507388"/>
    <w:rsid w:val="00544BA0"/>
    <w:rsid w:val="005D2720"/>
    <w:rsid w:val="005E2BEE"/>
    <w:rsid w:val="00692E0B"/>
    <w:rsid w:val="006C62AD"/>
    <w:rsid w:val="00745A0C"/>
    <w:rsid w:val="007B0C08"/>
    <w:rsid w:val="00857EBA"/>
    <w:rsid w:val="008938DF"/>
    <w:rsid w:val="008D4EC7"/>
    <w:rsid w:val="008E754C"/>
    <w:rsid w:val="008F2ECA"/>
    <w:rsid w:val="00A2327A"/>
    <w:rsid w:val="00AD23A8"/>
    <w:rsid w:val="00AE5A71"/>
    <w:rsid w:val="00B50B12"/>
    <w:rsid w:val="00D145DF"/>
    <w:rsid w:val="00D433B8"/>
    <w:rsid w:val="00D57A22"/>
    <w:rsid w:val="00DA2F6C"/>
    <w:rsid w:val="00DD1972"/>
    <w:rsid w:val="00F10DC0"/>
    <w:rsid w:val="00F21601"/>
    <w:rsid w:val="00F37441"/>
    <w:rsid w:val="00F4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EE0CE6-2D42-4E2C-828F-9F66931B1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10-">
    <w:name w:val="Таблица (10) - осн. текст"/>
    <w:basedOn w:val="a"/>
    <w:rsid w:val="00DA2F6C"/>
    <w:pPr>
      <w:spacing w:after="60"/>
      <w:ind w:firstLine="5"/>
      <w:jc w:val="left"/>
    </w:pPr>
    <w:rPr>
      <w:rFonts w:ascii="Arial" w:hAnsi="Arial"/>
      <w:sz w:val="20"/>
    </w:rPr>
  </w:style>
  <w:style w:type="paragraph" w:styleId="ac">
    <w:name w:val="Revision"/>
    <w:hidden/>
    <w:uiPriority w:val="99"/>
    <w:semiHidden/>
    <w:rsid w:val="005E2BEE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E2B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E2BEE"/>
    <w:rPr>
      <w:rFonts w:ascii="Tahoma" w:eastAsia="Times New Roman" w:hAnsi="Tahoma" w:cs="Tahoma"/>
      <w:snapToGrid w:val="0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DFD85C39-2BA8-4F46-881F-E3AC60D0A6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B7D3D1-1890-4F85-8A50-3D81FB588189}"/>
</file>

<file path=customXml/itemProps3.xml><?xml version="1.0" encoding="utf-8"?>
<ds:datastoreItem xmlns:ds="http://schemas.openxmlformats.org/officeDocument/2006/customXml" ds:itemID="{62EEBB50-B5B2-4547-9E2D-86F79177866B}"/>
</file>

<file path=customXml/itemProps4.xml><?xml version="1.0" encoding="utf-8"?>
<ds:datastoreItem xmlns:ds="http://schemas.openxmlformats.org/officeDocument/2006/customXml" ds:itemID="{262407E6-2324-4C4D-B79E-A03F371986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Гаврилина Елена Сергеевна</cp:lastModifiedBy>
  <cp:revision>3</cp:revision>
  <cp:lastPrinted>2017-03-03T11:35:00Z</cp:lastPrinted>
  <dcterms:created xsi:type="dcterms:W3CDTF">2019-09-04T12:32:00Z</dcterms:created>
  <dcterms:modified xsi:type="dcterms:W3CDTF">2022-09-20T10:52:00Z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0x010100521027111D68FE43BCB15B55488F7917</vt:lpwstr>
  </property>
</Properties>
</file>